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1E" w:rsidRDefault="00C7181E" w:rsidP="00C7181E">
      <w:pPr>
        <w:pStyle w:val="20"/>
        <w:shd w:val="clear" w:color="auto" w:fill="auto"/>
        <w:spacing w:after="262" w:line="240" w:lineRule="exact"/>
        <w:ind w:left="300"/>
        <w:rPr>
          <w:color w:val="000000"/>
          <w:sz w:val="24"/>
          <w:szCs w:val="24"/>
        </w:rPr>
      </w:pPr>
      <w:r>
        <w:rPr>
          <w:color w:val="000000"/>
          <w:sz w:val="24"/>
          <w:szCs w:val="24"/>
        </w:rPr>
        <w:t>Анкета для обучающихся</w:t>
      </w:r>
      <w:bookmarkStart w:id="0" w:name="_GoBack"/>
      <w:bookmarkEnd w:id="0"/>
    </w:p>
    <w:p w:rsidR="00C7181E" w:rsidRDefault="00C7181E" w:rsidP="00C7181E">
      <w:pPr>
        <w:pStyle w:val="20"/>
        <w:shd w:val="clear" w:color="auto" w:fill="auto"/>
        <w:spacing w:after="262" w:line="240" w:lineRule="exact"/>
        <w:ind w:left="300"/>
      </w:pPr>
      <w:r>
        <w:rPr>
          <w:color w:val="000000"/>
          <w:sz w:val="24"/>
          <w:szCs w:val="24"/>
        </w:rPr>
        <w:t>Удовлетворенность качеством питания</w:t>
      </w:r>
    </w:p>
    <w:p w:rsidR="00C7181E" w:rsidRDefault="00C7181E" w:rsidP="00C7181E">
      <w:pPr>
        <w:pStyle w:val="1"/>
        <w:shd w:val="clear" w:color="auto" w:fill="auto"/>
        <w:spacing w:before="0"/>
        <w:ind w:left="20" w:right="260" w:firstLine="280"/>
      </w:pPr>
      <w:r>
        <w:rPr>
          <w:color w:val="000000"/>
        </w:rPr>
        <w:t>Заполните вместе с родителями. Для выявления Ваших запросов и пожеланий по организации питания в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C7181E" w:rsidRDefault="00C7181E" w:rsidP="00C7181E">
      <w:pPr>
        <w:pStyle w:val="1"/>
        <w:numPr>
          <w:ilvl w:val="0"/>
          <w:numId w:val="1"/>
        </w:numPr>
        <w:shd w:val="clear" w:color="auto" w:fill="auto"/>
        <w:tabs>
          <w:tab w:val="left" w:pos="263"/>
        </w:tabs>
        <w:spacing w:before="0" w:after="0"/>
        <w:ind w:left="20" w:right="260"/>
      </w:pPr>
      <w:r>
        <w:rPr>
          <w:color w:val="000000"/>
        </w:rPr>
        <w:t>Удовлетворяет ли вас система организации питания в образовательной организации?</w:t>
      </w:r>
    </w:p>
    <w:p w:rsidR="00C7181E" w:rsidRDefault="00C7181E" w:rsidP="00C7181E">
      <w:pPr>
        <w:pStyle w:val="1"/>
        <w:shd w:val="clear" w:color="auto" w:fill="auto"/>
        <w:spacing w:before="0" w:after="0" w:line="283" w:lineRule="exact"/>
        <w:ind w:left="20"/>
      </w:pPr>
      <w:r>
        <w:rPr>
          <w:color w:val="000000"/>
        </w:rPr>
        <w:t>Да</w:t>
      </w:r>
    </w:p>
    <w:p w:rsidR="00C7181E" w:rsidRDefault="00C7181E" w:rsidP="00C7181E">
      <w:pPr>
        <w:pStyle w:val="1"/>
        <w:shd w:val="clear" w:color="auto" w:fill="auto"/>
        <w:spacing w:before="0" w:after="0" w:line="283" w:lineRule="exact"/>
        <w:ind w:left="20"/>
      </w:pPr>
      <w:r>
        <w:rPr>
          <w:color w:val="000000"/>
        </w:rPr>
        <w:t>Нет</w:t>
      </w:r>
    </w:p>
    <w:p w:rsidR="00C7181E" w:rsidRDefault="00C7181E" w:rsidP="00C7181E">
      <w:pPr>
        <w:pStyle w:val="1"/>
        <w:shd w:val="clear" w:color="auto" w:fill="auto"/>
        <w:spacing w:before="0" w:after="244" w:line="283" w:lineRule="exact"/>
        <w:ind w:left="20"/>
      </w:pPr>
      <w:r>
        <w:rPr>
          <w:color w:val="000000"/>
        </w:rPr>
        <w:t>Затрудняюсь ответить</w:t>
      </w:r>
    </w:p>
    <w:p w:rsidR="00C7181E" w:rsidRDefault="00C7181E" w:rsidP="00C7181E">
      <w:pPr>
        <w:pStyle w:val="1"/>
        <w:numPr>
          <w:ilvl w:val="0"/>
          <w:numId w:val="1"/>
        </w:numPr>
        <w:shd w:val="clear" w:color="auto" w:fill="auto"/>
        <w:tabs>
          <w:tab w:val="left" w:pos="263"/>
        </w:tabs>
        <w:spacing w:before="0" w:after="0"/>
        <w:ind w:left="20" w:right="260"/>
      </w:pPr>
      <w:r>
        <w:rPr>
          <w:color w:val="000000"/>
        </w:rPr>
        <w:t>Удовлетворяет ли вас санитарное состояние помещений для приема пищи?</w:t>
      </w:r>
    </w:p>
    <w:p w:rsidR="00C7181E" w:rsidRDefault="00C7181E" w:rsidP="00C7181E">
      <w:pPr>
        <w:pStyle w:val="1"/>
        <w:shd w:val="clear" w:color="auto" w:fill="auto"/>
        <w:spacing w:before="0" w:after="0"/>
        <w:ind w:left="20"/>
      </w:pPr>
      <w:r>
        <w:rPr>
          <w:color w:val="000000"/>
        </w:rPr>
        <w:t>Да</w:t>
      </w:r>
    </w:p>
    <w:p w:rsidR="00C7181E" w:rsidRDefault="00C7181E" w:rsidP="00C7181E">
      <w:pPr>
        <w:pStyle w:val="1"/>
        <w:shd w:val="clear" w:color="auto" w:fill="auto"/>
        <w:spacing w:before="0" w:after="0"/>
        <w:ind w:left="20"/>
      </w:pPr>
      <w:r>
        <w:rPr>
          <w:color w:val="000000"/>
        </w:rPr>
        <w:t>Нет</w:t>
      </w:r>
    </w:p>
    <w:p w:rsidR="00C7181E" w:rsidRDefault="00C7181E" w:rsidP="00C7181E">
      <w:pPr>
        <w:pStyle w:val="1"/>
        <w:shd w:val="clear" w:color="auto" w:fill="auto"/>
        <w:spacing w:before="0"/>
        <w:ind w:left="20" w:right="260"/>
      </w:pPr>
      <w:r>
        <w:rPr>
          <w:color w:val="000000"/>
        </w:rPr>
        <w:t>Затрудняюсь ответить не успеваете питаетесь дома</w:t>
      </w:r>
    </w:p>
    <w:p w:rsidR="00C7181E" w:rsidRDefault="00C7181E" w:rsidP="00C7181E">
      <w:pPr>
        <w:pStyle w:val="1"/>
        <w:numPr>
          <w:ilvl w:val="0"/>
          <w:numId w:val="1"/>
        </w:numPr>
        <w:shd w:val="clear" w:color="auto" w:fill="auto"/>
        <w:tabs>
          <w:tab w:val="left" w:pos="263"/>
        </w:tabs>
        <w:spacing w:before="0" w:after="0"/>
        <w:ind w:left="20"/>
        <w:jc w:val="both"/>
      </w:pPr>
      <w:r>
        <w:rPr>
          <w:color w:val="000000"/>
        </w:rPr>
        <w:t>Наедаетесь ли вы в образовательной организации?</w:t>
      </w:r>
    </w:p>
    <w:p w:rsidR="00C7181E" w:rsidRDefault="00C7181E" w:rsidP="00C7181E">
      <w:pPr>
        <w:pStyle w:val="1"/>
        <w:shd w:val="clear" w:color="auto" w:fill="auto"/>
        <w:spacing w:before="0" w:after="0"/>
        <w:ind w:left="20"/>
        <w:jc w:val="both"/>
      </w:pPr>
      <w:r>
        <w:rPr>
          <w:color w:val="000000"/>
        </w:rPr>
        <w:t>Да</w:t>
      </w:r>
    </w:p>
    <w:p w:rsidR="00C7181E" w:rsidRDefault="00C7181E" w:rsidP="00C7181E">
      <w:pPr>
        <w:pStyle w:val="1"/>
        <w:shd w:val="clear" w:color="auto" w:fill="auto"/>
        <w:spacing w:before="0" w:after="0"/>
        <w:ind w:left="20"/>
        <w:jc w:val="both"/>
      </w:pPr>
      <w:r>
        <w:rPr>
          <w:color w:val="000000"/>
        </w:rPr>
        <w:t>Иногда</w:t>
      </w:r>
    </w:p>
    <w:p w:rsidR="00C7181E" w:rsidRDefault="00C7181E" w:rsidP="00C7181E">
      <w:pPr>
        <w:pStyle w:val="1"/>
        <w:shd w:val="clear" w:color="auto" w:fill="auto"/>
        <w:spacing w:before="0"/>
        <w:ind w:left="20"/>
        <w:jc w:val="both"/>
      </w:pPr>
      <w:r>
        <w:rPr>
          <w:color w:val="000000"/>
        </w:rPr>
        <w:t>Нет</w:t>
      </w:r>
    </w:p>
    <w:p w:rsidR="00C7181E" w:rsidRDefault="00C7181E" w:rsidP="00C7181E">
      <w:pPr>
        <w:pStyle w:val="1"/>
        <w:numPr>
          <w:ilvl w:val="0"/>
          <w:numId w:val="1"/>
        </w:numPr>
        <w:shd w:val="clear" w:color="auto" w:fill="auto"/>
        <w:tabs>
          <w:tab w:val="left" w:pos="263"/>
        </w:tabs>
        <w:spacing w:before="0" w:after="0"/>
        <w:ind w:left="20"/>
        <w:jc w:val="both"/>
      </w:pPr>
      <w:r>
        <w:rPr>
          <w:color w:val="000000"/>
        </w:rPr>
        <w:t>Нравится питание в образовательной организации?</w:t>
      </w:r>
    </w:p>
    <w:p w:rsidR="00C7181E" w:rsidRDefault="00C7181E" w:rsidP="00C7181E">
      <w:pPr>
        <w:pStyle w:val="1"/>
        <w:shd w:val="clear" w:color="auto" w:fill="auto"/>
        <w:spacing w:before="0" w:after="0"/>
        <w:ind w:left="20"/>
        <w:jc w:val="both"/>
      </w:pPr>
      <w:r>
        <w:rPr>
          <w:color w:val="000000"/>
        </w:rPr>
        <w:t>Да</w:t>
      </w:r>
    </w:p>
    <w:p w:rsidR="00C7181E" w:rsidRDefault="00C7181E" w:rsidP="00C7181E">
      <w:pPr>
        <w:pStyle w:val="1"/>
        <w:shd w:val="clear" w:color="auto" w:fill="auto"/>
        <w:spacing w:before="0" w:after="0"/>
        <w:ind w:left="20"/>
        <w:jc w:val="both"/>
      </w:pPr>
      <w:r>
        <w:rPr>
          <w:color w:val="000000"/>
        </w:rPr>
        <w:t>Нет</w:t>
      </w:r>
    </w:p>
    <w:p w:rsidR="00C7181E" w:rsidRDefault="00C7181E" w:rsidP="00C7181E">
      <w:pPr>
        <w:pStyle w:val="1"/>
        <w:shd w:val="clear" w:color="auto" w:fill="auto"/>
        <w:spacing w:before="0"/>
        <w:ind w:left="20"/>
        <w:jc w:val="both"/>
      </w:pPr>
      <w:r>
        <w:rPr>
          <w:color w:val="000000"/>
        </w:rPr>
        <w:t>Не всегда</w:t>
      </w:r>
    </w:p>
    <w:p w:rsidR="00C7181E" w:rsidRDefault="00C7181E" w:rsidP="00C7181E">
      <w:pPr>
        <w:pStyle w:val="1"/>
        <w:shd w:val="clear" w:color="auto" w:fill="auto"/>
        <w:spacing w:before="0" w:after="0"/>
        <w:ind w:left="20"/>
        <w:jc w:val="both"/>
      </w:pPr>
      <w:r>
        <w:rPr>
          <w:color w:val="000000"/>
        </w:rPr>
        <w:t>4.1. Если не нравится, то почему?</w:t>
      </w:r>
    </w:p>
    <w:p w:rsidR="00C7181E" w:rsidRDefault="00C7181E" w:rsidP="00C7181E">
      <w:pPr>
        <w:pStyle w:val="1"/>
        <w:shd w:val="clear" w:color="auto" w:fill="auto"/>
        <w:spacing w:before="0" w:after="0"/>
        <w:ind w:left="20" w:right="260"/>
      </w:pPr>
      <w:r>
        <w:rPr>
          <w:color w:val="000000"/>
        </w:rPr>
        <w:t>Невкусно готовят однообразное питание готовят нелюбимую пищу остывшая еда маленькие порции</w:t>
      </w:r>
    </w:p>
    <w:p w:rsidR="00C7181E" w:rsidRDefault="00C7181E" w:rsidP="00C7181E">
      <w:pPr>
        <w:pStyle w:val="1"/>
        <w:shd w:val="clear" w:color="auto" w:fill="auto"/>
        <w:tabs>
          <w:tab w:val="left" w:leader="underscore" w:pos="5857"/>
        </w:tabs>
        <w:spacing w:before="0"/>
        <w:ind w:left="20"/>
        <w:jc w:val="both"/>
      </w:pPr>
      <w:r>
        <w:rPr>
          <w:color w:val="000000"/>
        </w:rPr>
        <w:t>Иное</w:t>
      </w:r>
      <w:r>
        <w:rPr>
          <w:color w:val="000000"/>
        </w:rPr>
        <w:tab/>
      </w:r>
    </w:p>
    <w:p w:rsidR="00C7181E" w:rsidRDefault="00C7181E" w:rsidP="00C7181E">
      <w:pPr>
        <w:pStyle w:val="1"/>
        <w:numPr>
          <w:ilvl w:val="0"/>
          <w:numId w:val="1"/>
        </w:numPr>
        <w:shd w:val="clear" w:color="auto" w:fill="auto"/>
        <w:tabs>
          <w:tab w:val="left" w:pos="263"/>
        </w:tabs>
        <w:spacing w:before="0" w:after="0"/>
        <w:ind w:left="20"/>
        <w:jc w:val="both"/>
      </w:pPr>
      <w:r>
        <w:rPr>
          <w:color w:val="000000"/>
        </w:rPr>
        <w:t>У страивает ли блюда из меню?</w:t>
      </w:r>
    </w:p>
    <w:p w:rsidR="00C7181E" w:rsidRDefault="00C7181E" w:rsidP="00C7181E">
      <w:pPr>
        <w:pStyle w:val="1"/>
        <w:shd w:val="clear" w:color="auto" w:fill="auto"/>
        <w:spacing w:before="0" w:after="0"/>
        <w:ind w:left="20"/>
        <w:jc w:val="both"/>
      </w:pPr>
      <w:r>
        <w:rPr>
          <w:color w:val="000000"/>
        </w:rPr>
        <w:t>Да</w:t>
      </w:r>
    </w:p>
    <w:p w:rsidR="00C7181E" w:rsidRDefault="00C7181E" w:rsidP="00C7181E">
      <w:pPr>
        <w:pStyle w:val="1"/>
        <w:shd w:val="clear" w:color="auto" w:fill="auto"/>
        <w:spacing w:before="0" w:after="0"/>
        <w:ind w:left="20"/>
        <w:jc w:val="both"/>
      </w:pPr>
      <w:r>
        <w:rPr>
          <w:color w:val="000000"/>
        </w:rPr>
        <w:t>Нет</w:t>
      </w:r>
    </w:p>
    <w:p w:rsidR="00C7181E" w:rsidRDefault="00C7181E" w:rsidP="00C7181E">
      <w:pPr>
        <w:pStyle w:val="1"/>
        <w:shd w:val="clear" w:color="auto" w:fill="auto"/>
        <w:spacing w:before="0" w:after="244"/>
        <w:ind w:left="20"/>
        <w:jc w:val="both"/>
      </w:pPr>
      <w:r>
        <w:rPr>
          <w:color w:val="000000"/>
        </w:rPr>
        <w:t>Иногда</w:t>
      </w:r>
    </w:p>
    <w:p w:rsidR="00C7181E" w:rsidRDefault="00C7181E" w:rsidP="00C7181E">
      <w:pPr>
        <w:pStyle w:val="1"/>
        <w:numPr>
          <w:ilvl w:val="0"/>
          <w:numId w:val="1"/>
        </w:numPr>
        <w:shd w:val="clear" w:color="auto" w:fill="auto"/>
        <w:tabs>
          <w:tab w:val="left" w:pos="263"/>
        </w:tabs>
        <w:spacing w:before="0" w:after="0" w:line="274" w:lineRule="exact"/>
        <w:ind w:left="20" w:right="260"/>
      </w:pPr>
      <w:r>
        <w:rPr>
          <w:color w:val="000000"/>
        </w:rPr>
        <w:t>Считаете ли питание в образовательной организации здоровым и полноценным?</w:t>
      </w:r>
    </w:p>
    <w:p w:rsidR="00C7181E" w:rsidRDefault="00C7181E" w:rsidP="00C7181E">
      <w:pPr>
        <w:pStyle w:val="20"/>
        <w:shd w:val="clear" w:color="auto" w:fill="auto"/>
        <w:spacing w:after="0" w:line="274" w:lineRule="exact"/>
        <w:ind w:left="20"/>
        <w:jc w:val="both"/>
      </w:pPr>
      <w:r>
        <w:rPr>
          <w:color w:val="000000"/>
          <w:sz w:val="24"/>
          <w:szCs w:val="24"/>
        </w:rPr>
        <w:t>Да</w:t>
      </w:r>
    </w:p>
    <w:p w:rsidR="00C7181E" w:rsidRDefault="00C7181E" w:rsidP="00C7181E">
      <w:pPr>
        <w:pStyle w:val="1"/>
        <w:shd w:val="clear" w:color="auto" w:fill="auto"/>
        <w:spacing w:before="0" w:after="0" w:line="274" w:lineRule="exact"/>
        <w:ind w:left="20"/>
        <w:jc w:val="both"/>
      </w:pPr>
      <w:r>
        <w:rPr>
          <w:color w:val="000000"/>
        </w:rPr>
        <w:t>Нет</w:t>
      </w:r>
    </w:p>
    <w:p w:rsidR="00E65CF0" w:rsidRDefault="00E65CF0"/>
    <w:sectPr w:rsidR="00E65CF0" w:rsidSect="00C7181E">
      <w:pgSz w:w="11909" w:h="16838"/>
      <w:pgMar w:top="1672" w:right="1250" w:bottom="1110" w:left="12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B6B" w:rsidRDefault="00351B6B" w:rsidP="00C7181E">
      <w:r>
        <w:separator/>
      </w:r>
    </w:p>
  </w:endnote>
  <w:endnote w:type="continuationSeparator" w:id="0">
    <w:p w:rsidR="00351B6B" w:rsidRDefault="00351B6B" w:rsidP="00C7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B6B" w:rsidRDefault="00351B6B" w:rsidP="00C7181E">
      <w:r>
        <w:separator/>
      </w:r>
    </w:p>
  </w:footnote>
  <w:footnote w:type="continuationSeparator" w:id="0">
    <w:p w:rsidR="00351B6B" w:rsidRDefault="00351B6B" w:rsidP="00C71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15654"/>
    <w:multiLevelType w:val="multilevel"/>
    <w:tmpl w:val="419EB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1E"/>
    <w:rsid w:val="00351B6B"/>
    <w:rsid w:val="00C7181E"/>
    <w:rsid w:val="00E6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F1C1D-4C1C-4742-98CA-2CEE6E66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181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7181E"/>
    <w:rPr>
      <w:rFonts w:ascii="Times New Roman" w:eastAsia="Times New Roman" w:hAnsi="Times New Roman" w:cs="Times New Roman"/>
      <w:shd w:val="clear" w:color="auto" w:fill="FFFFFF"/>
    </w:rPr>
  </w:style>
  <w:style w:type="character" w:customStyle="1" w:styleId="a3">
    <w:name w:val="Колонтитул"/>
    <w:basedOn w:val="a0"/>
    <w:rsid w:val="00C718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4">
    <w:name w:val="Основной текст_"/>
    <w:basedOn w:val="a0"/>
    <w:link w:val="1"/>
    <w:rsid w:val="00C7181E"/>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C7181E"/>
    <w:pPr>
      <w:shd w:val="clear" w:color="auto" w:fill="FFFFFF"/>
      <w:spacing w:after="360" w:line="0" w:lineRule="atLeast"/>
      <w:jc w:val="center"/>
    </w:pPr>
    <w:rPr>
      <w:rFonts w:ascii="Times New Roman" w:eastAsia="Times New Roman" w:hAnsi="Times New Roman" w:cs="Times New Roman"/>
      <w:color w:val="auto"/>
      <w:sz w:val="22"/>
      <w:szCs w:val="22"/>
      <w:lang w:eastAsia="en-US"/>
    </w:rPr>
  </w:style>
  <w:style w:type="paragraph" w:customStyle="1" w:styleId="1">
    <w:name w:val="Основной текст1"/>
    <w:basedOn w:val="a"/>
    <w:link w:val="a4"/>
    <w:rsid w:val="00C7181E"/>
    <w:pPr>
      <w:shd w:val="clear" w:color="auto" w:fill="FFFFFF"/>
      <w:spacing w:before="360" w:after="240" w:line="278" w:lineRule="exact"/>
    </w:pPr>
    <w:rPr>
      <w:rFonts w:ascii="Times New Roman" w:eastAsia="Times New Roman" w:hAnsi="Times New Roman" w:cs="Times New Roman"/>
      <w:color w:val="auto"/>
      <w:sz w:val="23"/>
      <w:szCs w:val="23"/>
      <w:lang w:eastAsia="en-US"/>
    </w:rPr>
  </w:style>
  <w:style w:type="paragraph" w:styleId="a5">
    <w:name w:val="header"/>
    <w:basedOn w:val="a"/>
    <w:link w:val="a6"/>
    <w:uiPriority w:val="99"/>
    <w:unhideWhenUsed/>
    <w:rsid w:val="00C7181E"/>
    <w:pPr>
      <w:tabs>
        <w:tab w:val="center" w:pos="4677"/>
        <w:tab w:val="right" w:pos="9355"/>
      </w:tabs>
    </w:pPr>
  </w:style>
  <w:style w:type="character" w:customStyle="1" w:styleId="a6">
    <w:name w:val="Верхний колонтитул Знак"/>
    <w:basedOn w:val="a0"/>
    <w:link w:val="a5"/>
    <w:uiPriority w:val="99"/>
    <w:rsid w:val="00C7181E"/>
    <w:rPr>
      <w:rFonts w:ascii="Courier New" w:eastAsia="Courier New" w:hAnsi="Courier New" w:cs="Courier New"/>
      <w:color w:val="000000"/>
      <w:sz w:val="24"/>
      <w:szCs w:val="24"/>
      <w:lang w:eastAsia="ru-RU"/>
    </w:rPr>
  </w:style>
  <w:style w:type="paragraph" w:styleId="a7">
    <w:name w:val="footer"/>
    <w:basedOn w:val="a"/>
    <w:link w:val="a8"/>
    <w:uiPriority w:val="99"/>
    <w:unhideWhenUsed/>
    <w:rsid w:val="00C7181E"/>
    <w:pPr>
      <w:tabs>
        <w:tab w:val="center" w:pos="4677"/>
        <w:tab w:val="right" w:pos="9355"/>
      </w:tabs>
    </w:pPr>
  </w:style>
  <w:style w:type="character" w:customStyle="1" w:styleId="a8">
    <w:name w:val="Нижний колонтитул Знак"/>
    <w:basedOn w:val="a0"/>
    <w:link w:val="a7"/>
    <w:uiPriority w:val="99"/>
    <w:rsid w:val="00C7181E"/>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2023-10-10T06:51:00Z</dcterms:created>
  <dcterms:modified xsi:type="dcterms:W3CDTF">2023-10-10T06:53:00Z</dcterms:modified>
</cp:coreProperties>
</file>