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02000000">
      <w:pPr>
        <w:ind/>
        <w:jc w:val="center"/>
        <w:rPr>
          <w:rFonts w:ascii="Times New Roman" w:hAnsi="Times New Roman"/>
          <w:b w:val="1"/>
          <w:sz w:val="24"/>
        </w:rPr>
      </w:pPr>
      <w:r>
        <w:drawing>
          <wp:inline>
            <wp:extent cx="5940425" cy="837362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40425" cy="837362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04000000">
      <w:pPr>
        <w:widowControl w:val="0"/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5000000">
      <w:pPr>
        <w:widowControl w:val="0"/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 Общие положения</w:t>
      </w:r>
    </w:p>
    <w:p w14:paraId="06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Настоящие положение использования средств мобильн</w:t>
      </w:r>
      <w:r>
        <w:rPr>
          <w:rFonts w:ascii="Times New Roman" w:hAnsi="Times New Roman"/>
          <w:sz w:val="24"/>
        </w:rPr>
        <w:t xml:space="preserve">ой связи (мобильные </w:t>
      </w:r>
      <w:r>
        <w:rPr>
          <w:rFonts w:ascii="Times New Roman" w:hAnsi="Times New Roman"/>
          <w:sz w:val="24"/>
        </w:rPr>
        <w:t>телефоны, смартфоны, планшеты и т. п.) в здании и н</w:t>
      </w:r>
      <w:r>
        <w:rPr>
          <w:rFonts w:ascii="Times New Roman" w:hAnsi="Times New Roman"/>
          <w:sz w:val="24"/>
        </w:rPr>
        <w:t xml:space="preserve">а территории «Средняя </w:t>
      </w:r>
      <w:r>
        <w:rPr>
          <w:rFonts w:ascii="Times New Roman" w:hAnsi="Times New Roman"/>
          <w:sz w:val="24"/>
        </w:rPr>
        <w:t xml:space="preserve">общеобразовательная </w:t>
      </w:r>
      <w:r>
        <w:rPr>
          <w:rFonts w:ascii="Times New Roman" w:hAnsi="Times New Roman"/>
          <w:sz w:val="24"/>
        </w:rPr>
        <w:t>школа № 11</w:t>
      </w:r>
      <w:r>
        <w:rPr>
          <w:rFonts w:ascii="Times New Roman" w:hAnsi="Times New Roman"/>
          <w:sz w:val="24"/>
        </w:rPr>
        <w:t>»  (далее – положение) устанавливаются для работников и учащихся в целях улучшения работы школы, а также защиты гражданских прав всех участников образовательных отношений.</w:t>
      </w:r>
    </w:p>
    <w:p w14:paraId="07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Положение разработано в соответствии с:</w:t>
      </w:r>
    </w:p>
    <w:p w14:paraId="08000000">
      <w:pPr>
        <w:pStyle w:val="Style_1"/>
        <w:widowControl w:val="0"/>
        <w:numPr>
          <w:ilvl w:val="0"/>
          <w:numId w:val="1"/>
        </w:num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Конституцией Российской Федерации,</w:t>
      </w:r>
    </w:p>
    <w:p w14:paraId="09000000">
      <w:pPr>
        <w:pStyle w:val="Style_1"/>
        <w:widowControl w:val="0"/>
        <w:numPr>
          <w:ilvl w:val="0"/>
          <w:numId w:val="1"/>
        </w:num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Федеральным законом от 29.12.2012 № 273-ФЗ "Об образовании в Российской Федерации",</w:t>
      </w:r>
    </w:p>
    <w:p w14:paraId="0A000000">
      <w:pPr>
        <w:pStyle w:val="Style_1"/>
        <w:widowControl w:val="0"/>
        <w:numPr>
          <w:ilvl w:val="0"/>
          <w:numId w:val="1"/>
        </w:num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 от 29.12.2010 № 436-ФЗ "О защите детей от информации, причиняющей вред их здоровью и развитию",</w:t>
      </w:r>
    </w:p>
    <w:p w14:paraId="0B000000">
      <w:pPr>
        <w:pStyle w:val="Style_1"/>
        <w:widowControl w:val="0"/>
        <w:numPr>
          <w:ilvl w:val="0"/>
          <w:numId w:val="1"/>
        </w:num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 от 24.07.1998 № 124-ФЗ "Об основных гарантиях прав ребенка в Российской Федерации",</w:t>
      </w:r>
    </w:p>
    <w:p w14:paraId="0C000000">
      <w:pPr>
        <w:pStyle w:val="Style_1"/>
        <w:widowControl w:val="0"/>
        <w:numPr>
          <w:ilvl w:val="0"/>
          <w:numId w:val="1"/>
        </w:num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иными нормативными правовыми актами, действующими на территории РФ,</w:t>
      </w:r>
    </w:p>
    <w:p w14:paraId="0D000000">
      <w:pPr>
        <w:pStyle w:val="Style_1"/>
        <w:widowControl w:val="0"/>
        <w:numPr>
          <w:ilvl w:val="0"/>
          <w:numId w:val="1"/>
        </w:num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Методическими рекомендациями об использовании устройств мобильной связи в общеобразовательных учреждениях, утвержденных Федеральной службой по надзору в сфере образования и науки, приказ № 01-230/13-01 от 14.08.2019г.</w:t>
      </w:r>
    </w:p>
    <w:p w14:paraId="0E000000">
      <w:pPr>
        <w:pStyle w:val="Style_1"/>
        <w:widowControl w:val="0"/>
        <w:numPr>
          <w:ilvl w:val="0"/>
          <w:numId w:val="1"/>
        </w:num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ставом и правилами внутреннего распорядка обучающихся школы.</w:t>
      </w:r>
    </w:p>
    <w:p w14:paraId="0F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Соблюдение положения обеспечивает:</w:t>
      </w:r>
    </w:p>
    <w:p w14:paraId="10000000">
      <w:pPr>
        <w:pStyle w:val="Style_1"/>
        <w:widowControl w:val="0"/>
        <w:numPr>
          <w:ilvl w:val="0"/>
          <w:numId w:val="2"/>
        </w:num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реализацию права каждого учащегося на получение образования в соответствии с федеральными государственными образовательными стандартами при реализации прав и свобод других лиц,</w:t>
      </w:r>
    </w:p>
    <w:p w14:paraId="11000000">
      <w:pPr>
        <w:pStyle w:val="Style_1"/>
        <w:widowControl w:val="0"/>
        <w:numPr>
          <w:ilvl w:val="0"/>
          <w:numId w:val="2"/>
        </w:num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уменьшение вредного воздействия радиочастотного и электромагнитного излучения средств мобильной связи на участников образовательных отношений,</w:t>
      </w:r>
    </w:p>
    <w:p w14:paraId="12000000">
      <w:pPr>
        <w:pStyle w:val="Style_1"/>
        <w:widowControl w:val="0"/>
        <w:numPr>
          <w:ilvl w:val="0"/>
          <w:numId w:val="2"/>
        </w:num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защиту учащихся от пропаганды насилия, жестокости, порнографии и другой информации, причиняющей вред их здоровью и развитию,</w:t>
      </w:r>
    </w:p>
    <w:p w14:paraId="13000000">
      <w:pPr>
        <w:pStyle w:val="Style_1"/>
        <w:widowControl w:val="0"/>
        <w:numPr>
          <w:ilvl w:val="0"/>
          <w:numId w:val="2"/>
        </w:num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уровня дисциплины.</w:t>
      </w:r>
    </w:p>
    <w:p w14:paraId="14000000">
      <w:pPr>
        <w:pStyle w:val="Style_2"/>
        <w:numPr>
          <w:ilvl w:val="1"/>
          <w:numId w:val="3"/>
        </w:numPr>
        <w:spacing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Положение размещается на официальном сайте школы в сети Интернет</w:t>
      </w:r>
    </w:p>
    <w:p w14:paraId="15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16000000">
      <w:pPr>
        <w:widowControl w:val="0"/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Условия применения средств мобильной связи</w:t>
      </w:r>
    </w:p>
    <w:p w14:paraId="17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Средства мобильной связи могут использоваться в школе для обмена информацией только в случае необходимости.</w:t>
      </w:r>
    </w:p>
    <w:p w14:paraId="18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Не рекомендуется пользование мобильной связью до начала уроков, на переменах.</w:t>
      </w:r>
    </w:p>
    <w:p w14:paraId="19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Не допускается пользование средствами мобильной связи во время образовательного процесса (урочной и внеурочной деятельности).</w:t>
      </w:r>
    </w:p>
    <w:p w14:paraId="1A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14:paraId="1B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До урока и внеурочных мероприятий (на период образовательного процесса):</w:t>
      </w:r>
    </w:p>
    <w:p w14:paraId="1C000000">
      <w:pPr>
        <w:pStyle w:val="Style_1"/>
        <w:numPr>
          <w:ilvl w:val="0"/>
          <w:numId w:val="4"/>
        </w:numPr>
        <w:tabs>
          <w:tab w:leader="none" w:pos="142" w:val="left"/>
          <w:tab w:leader="none" w:pos="284" w:val="left"/>
        </w:tabs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следует отключить и убрать все технические устройства (плееры, наушники, гаджеты, планшеты, телефоны, различные з</w:t>
      </w:r>
      <w:r>
        <w:rPr>
          <w:rFonts w:ascii="Times New Roman" w:hAnsi="Times New Roman"/>
          <w:sz w:val="24"/>
        </w:rPr>
        <w:t>аписывающие и транслирующие</w:t>
      </w:r>
      <w:r>
        <w:rPr>
          <w:rFonts w:ascii="Times New Roman" w:hAnsi="Times New Roman"/>
          <w:sz w:val="24"/>
        </w:rPr>
        <w:t xml:space="preserve"> устройства и пр.), </w:t>
      </w:r>
    </w:p>
    <w:p w14:paraId="1D000000">
      <w:pPr>
        <w:pStyle w:val="Style_1"/>
        <w:numPr>
          <w:ilvl w:val="0"/>
          <w:numId w:val="4"/>
        </w:num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отключить мобильный телефон и (или) перевести в режим «без звука»,</w:t>
      </w:r>
    </w:p>
    <w:p w14:paraId="1E000000">
      <w:pPr>
        <w:pStyle w:val="Style_1"/>
        <w:numPr>
          <w:ilvl w:val="0"/>
          <w:numId w:val="4"/>
        </w:numPr>
        <w:spacing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сдать</w:t>
      </w:r>
      <w:r>
        <w:rPr>
          <w:rFonts w:ascii="Times New Roman" w:hAnsi="Times New Roman"/>
          <w:sz w:val="24"/>
        </w:rPr>
        <w:t xml:space="preserve"> мобильный телефон и (или) </w:t>
      </w:r>
      <w:r>
        <w:rPr>
          <w:rFonts w:ascii="Times New Roman" w:hAnsi="Times New Roman"/>
          <w:sz w:val="24"/>
        </w:rPr>
        <w:t>другие технические устройства классному руководителю</w:t>
      </w:r>
      <w:r>
        <w:rPr>
          <w:rFonts w:ascii="Times New Roman" w:hAnsi="Times New Roman"/>
          <w:sz w:val="24"/>
        </w:rPr>
        <w:t xml:space="preserve">. </w:t>
      </w:r>
    </w:p>
    <w:p w14:paraId="1F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 Средства мобильной связи, в т. ч. в выключенном состоянии, не должны находиться на партах в классах и обеденных столах в столовой.</w:t>
      </w:r>
    </w:p>
    <w:p w14:paraId="20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 Родителям (законным представителям) учащихся не рекомендуется звонить своим детям во время образовательного процесса. В случае необходимости они могут позвонить, ориентируясь на расписание звонков, размещенное на официальном сайте школы.</w:t>
      </w:r>
    </w:p>
    <w:p w14:paraId="21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секретаря школы по телефонам, размещенным на сайте школы и записанным в дневниках обучающихся.</w:t>
      </w:r>
    </w:p>
    <w:p w14:paraId="22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 В случае внештатной ситуации обучающиеся могут воспользоваться средством мобильной связи во время образовательного процесса, предварительно получив разрешение педагога или представителя администрации школы. Пользование мобильным телефоном возможно в таких случаях только при условии выхода в рекреацию.</w:t>
      </w:r>
    </w:p>
    <w:p w14:paraId="23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2.9. 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или дежурному администратору аргументированное обоснование (медицинское заключение, объяснительную з</w:t>
      </w:r>
      <w:r>
        <w:rPr>
          <w:rFonts w:ascii="Times New Roman" w:hAnsi="Times New Roman"/>
          <w:sz w:val="24"/>
        </w:rPr>
        <w:t>аписку и т. п.) и получить на это письменное разрешение.</w:t>
      </w:r>
    </w:p>
    <w:p w14:paraId="24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2.10</w:t>
      </w:r>
      <w:r>
        <w:rPr>
          <w:rFonts w:ascii="Times New Roman" w:hAnsi="Times New Roman"/>
          <w:sz w:val="24"/>
        </w:rPr>
        <w:t>. При входе в школу перевести устройства мобильной связи в режим «без звука» (в том числе с исключением использования режима вибрации из-за возникновения фантомных вибраций).</w:t>
      </w:r>
    </w:p>
    <w:p w14:paraId="25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2.11</w:t>
      </w:r>
      <w:r>
        <w:rPr>
          <w:rFonts w:ascii="Times New Roman" w:hAnsi="Times New Roman"/>
          <w:sz w:val="24"/>
        </w:rPr>
        <w:t>. Ответственность за сохранность средств мобильной связи лежит только на его владельце (родителях, законных представителях владельца).</w:t>
      </w:r>
    </w:p>
    <w:p w14:paraId="26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14:paraId="27000000">
      <w:pPr>
        <w:widowControl w:val="0"/>
        <w:spacing w:after="0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 В целях сохранности средств мобильной связи участники о</w:t>
      </w:r>
      <w:r>
        <w:rPr>
          <w:rFonts w:ascii="Times New Roman" w:hAnsi="Times New Roman"/>
          <w:color w:val="000000"/>
          <w:sz w:val="24"/>
        </w:rPr>
        <w:t xml:space="preserve">бразовательного процесса </w:t>
      </w:r>
      <w:r>
        <w:rPr>
          <w:rFonts w:ascii="Times New Roman" w:hAnsi="Times New Roman"/>
          <w:color w:val="000000"/>
          <w:sz w:val="24"/>
        </w:rPr>
        <w:t xml:space="preserve"> не </w:t>
      </w:r>
      <w:r>
        <w:rPr>
          <w:rFonts w:ascii="Times New Roman" w:hAnsi="Times New Roman"/>
          <w:color w:val="000000"/>
          <w:sz w:val="24"/>
        </w:rPr>
        <w:t xml:space="preserve">должны </w:t>
      </w:r>
      <w:r>
        <w:rPr>
          <w:rFonts w:ascii="Times New Roman" w:hAnsi="Times New Roman"/>
          <w:color w:val="000000"/>
          <w:sz w:val="24"/>
        </w:rPr>
        <w:t>оставлять свои средства мобильной связи без присмотра, в том числе в карманах верхней одежды, в раздевалках спортзалов, в кабинетах.</w:t>
      </w:r>
    </w:p>
    <w:p w14:paraId="28000000">
      <w:pPr>
        <w:widowControl w:val="0"/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9000000">
      <w:pPr>
        <w:widowControl w:val="0"/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 Права и обязанности пользователей мобильной связи</w:t>
      </w:r>
    </w:p>
    <w:p w14:paraId="2A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Пользователи мобильной связи при выполнении указанных в разделе 2 требований имеют право:</w:t>
      </w:r>
    </w:p>
    <w:p w14:paraId="2B000000">
      <w:pPr>
        <w:pStyle w:val="Style_1"/>
        <w:widowControl w:val="0"/>
        <w:numPr>
          <w:ilvl w:val="0"/>
          <w:numId w:val="5"/>
        </w:num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и принимать звонки;</w:t>
      </w:r>
    </w:p>
    <w:p w14:paraId="2C000000">
      <w:pPr>
        <w:pStyle w:val="Style_1"/>
        <w:widowControl w:val="0"/>
        <w:numPr>
          <w:ilvl w:val="0"/>
          <w:numId w:val="5"/>
        </w:num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получать и отправлять SMS и MMS;</w:t>
      </w:r>
    </w:p>
    <w:p w14:paraId="2D000000">
      <w:pPr>
        <w:pStyle w:val="Style_1"/>
        <w:widowControl w:val="0"/>
        <w:numPr>
          <w:ilvl w:val="0"/>
          <w:numId w:val="5"/>
        </w:num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прослушивать аудиозаписи (с использованием наушников);</w:t>
      </w:r>
    </w:p>
    <w:p w14:paraId="2E000000">
      <w:pPr>
        <w:pStyle w:val="Style_1"/>
        <w:widowControl w:val="0"/>
        <w:numPr>
          <w:ilvl w:val="0"/>
          <w:numId w:val="5"/>
        </w:num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просматривать видеосюжеты (с использованием наушников);</w:t>
      </w:r>
    </w:p>
    <w:p w14:paraId="2F000000">
      <w:pPr>
        <w:pStyle w:val="Style_1"/>
        <w:widowControl w:val="0"/>
        <w:numPr>
          <w:ilvl w:val="0"/>
          <w:numId w:val="5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вести фото- и видеосъемку лиц, находящихся в школ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только с их согласия</w:t>
      </w:r>
    </w:p>
    <w:p w14:paraId="30000000">
      <w:pPr>
        <w:widowControl w:val="0"/>
        <w:spacing w:after="0" w:line="240" w:lineRule="auto"/>
        <w:ind w:firstLine="0" w:left="720"/>
        <w:jc w:val="both"/>
        <w:rPr>
          <w:rFonts w:ascii="Times New Roman" w:hAnsi="Times New Roman"/>
          <w:sz w:val="24"/>
        </w:rPr>
      </w:pPr>
    </w:p>
    <w:p w14:paraId="3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Пользователи обязаны помнить о том, что согласно Конституции Российской Федерации:</w:t>
      </w:r>
    </w:p>
    <w:p w14:paraId="32000000">
      <w:pPr>
        <w:pStyle w:val="Style_1"/>
        <w:widowControl w:val="0"/>
        <w:numPr>
          <w:ilvl w:val="0"/>
          <w:numId w:val="6"/>
        </w:num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прав и свобод человека и гражданина не должно нарушать права и свободы других лиц (п. 3 ст. 17);</w:t>
      </w:r>
    </w:p>
    <w:p w14:paraId="33000000">
      <w:pPr>
        <w:pStyle w:val="Style_1"/>
        <w:widowControl w:val="0"/>
        <w:numPr>
          <w:ilvl w:val="0"/>
          <w:numId w:val="6"/>
        </w:num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сбор, хранение, использование и распространение информации о частной жизни лица без его согласия не допускаются (п. 1 ст. 24).</w:t>
      </w:r>
    </w:p>
    <w:p w14:paraId="34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35000000">
      <w:pPr>
        <w:widowControl w:val="0"/>
        <w:spacing w:line="276" w:lineRule="auto"/>
        <w:ind/>
        <w:jc w:val="center"/>
        <w:outlineLvl w:val="4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</w:t>
      </w:r>
      <w:r>
        <w:rPr>
          <w:rFonts w:ascii="Times New Roman" w:hAnsi="Times New Roman"/>
          <w:b w:val="1"/>
          <w:color w:val="000000"/>
          <w:sz w:val="24"/>
        </w:rPr>
        <w:t xml:space="preserve"> Ответственность за нарушение положения</w:t>
      </w:r>
    </w:p>
    <w:p w14:paraId="36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За нарушение настоящего положения пользователи средств мобильной связи несут ответственность в соответствии с действующим законодательством Российской Федерации, уставом и локальными нормативными актами школы.</w:t>
      </w:r>
    </w:p>
    <w:p w14:paraId="37000000">
      <w:pPr>
        <w:widowControl w:val="0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За однократное нарушение педагогический работник школы должен сделать обучающемуся замечание и довести факт нарушения настоящего положения в виде докладной до сведения директора школы (с написанием объяснительной обучающегося).</w:t>
      </w:r>
    </w:p>
    <w:p w14:paraId="38000000">
      <w:p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9000000">
      <w:pPr>
        <w:pStyle w:val="Style_3"/>
        <w:spacing w:after="0" w:before="0" w:line="276" w:lineRule="auto"/>
        <w:ind w:firstLine="0" w:left="0"/>
        <w:jc w:val="center"/>
        <w:rPr>
          <w:b w:val="1"/>
        </w:rPr>
      </w:pPr>
    </w:p>
    <w:p w14:paraId="3A000000">
      <w:pPr>
        <w:pStyle w:val="Style_4"/>
        <w:spacing w:after="121" w:line="264" w:lineRule="auto"/>
        <w:ind w:firstLine="0" w:left="293" w:right="0"/>
        <w:jc w:val="left"/>
      </w:pPr>
      <w:r>
        <w:t>5</w:t>
      </w:r>
      <w:r>
        <w:t xml:space="preserve">. Заключительные положения </w:t>
      </w:r>
    </w:p>
    <w:p w14:paraId="3B000000">
      <w:pPr>
        <w:ind w:hanging="428" w:left="428" w:right="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.1.  Положение утверждается и вводится в действие приказом директора школы. </w:t>
      </w:r>
    </w:p>
    <w:p w14:paraId="3C000000">
      <w:pPr>
        <w:ind w:hanging="428" w:left="428" w:right="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.2. Порядок пользования устройствами мобильной связи должен доводиться до сведения каждого учащегося и его родителей под роспись ежегодно в сентябре и при приеме обучающегося в школу.</w:t>
      </w:r>
    </w:p>
    <w:p w14:paraId="3D000000">
      <w:pPr>
        <w:ind w:hanging="428" w:left="428" w:right="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.3. П</w:t>
      </w:r>
      <w:r>
        <w:rPr>
          <w:rFonts w:ascii="Times New Roman" w:hAnsi="Times New Roman"/>
          <w:sz w:val="24"/>
        </w:rPr>
        <w:t>оложение размещаетс</w:t>
      </w:r>
      <w:r>
        <w:rPr>
          <w:rFonts w:ascii="Times New Roman" w:hAnsi="Times New Roman"/>
          <w:sz w:val="24"/>
        </w:rPr>
        <w:t>я на сайте МБОУ СОШ №11</w:t>
      </w:r>
      <w:r>
        <w:rPr>
          <w:rFonts w:ascii="Times New Roman" w:hAnsi="Times New Roman"/>
          <w:sz w:val="24"/>
        </w:rPr>
        <w:t>в электронном виде, на стенде для документации в фойе школы в печатном виде.</w:t>
      </w:r>
    </w:p>
    <w:p w14:paraId="3E000000">
      <w:pPr>
        <w:ind w:hanging="428" w:left="428" w:right="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.4. Ответственность за выполнение мероприятий с учащимися и их родителями по выработке культуры безопасной эксплуатации устройств мобильной связи, профилактику неблагоприятных для здоровья и обучения детей эффектов, соблюдение установленного порядка несут классные руководители. Ответственность за хранение устройств мобильной связи несут родители (законные представители) обучающегося.</w:t>
      </w:r>
    </w:p>
    <w:p w14:paraId="3F000000">
      <w:pPr>
        <w:ind w:hanging="428" w:left="428" w:right="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.5. Все спорные вопросы между участниками образовательных отношений в отношении соблюдения положения разрешаются путем переговоров с участием представителей администрации школы, директора школы и родителей (законных представителей) обучающегося.</w:t>
      </w:r>
    </w:p>
    <w:p w14:paraId="40000000">
      <w:pPr>
        <w:ind w:hanging="428" w:left="428" w:right="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.6 Срок действия данного Положения не ограничен. Изменения и дополнения к Положению принимаются в составе новой редакции Положения в установленном уставом Школы порядке принятия локальных нормативных актов. После принятия новой редакции Положения предыдущая редакция утрачивает силу.</w:t>
      </w:r>
    </w:p>
    <w:p w14:paraId="41000000">
      <w:pPr>
        <w:ind w:hanging="428" w:left="428" w:right="18"/>
        <w:rPr>
          <w:rFonts w:ascii="Times New Roman" w:hAnsi="Times New Roman"/>
          <w:sz w:val="24"/>
        </w:rPr>
      </w:pPr>
    </w:p>
    <w:p w14:paraId="42000000">
      <w:pPr>
        <w:ind w:hanging="428" w:left="428" w:right="18"/>
        <w:rPr>
          <w:rFonts w:ascii="Times New Roman" w:hAnsi="Times New Roman"/>
          <w:sz w:val="24"/>
        </w:rPr>
      </w:pPr>
    </w:p>
    <w:p w14:paraId="43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4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45000000">
      <w:pPr>
        <w:pStyle w:val="Style_4"/>
        <w:spacing w:after="10" w:line="264" w:lineRule="auto"/>
        <w:ind w:firstLine="833" w:left="1647" w:right="1671"/>
      </w:pPr>
      <w:r>
        <w:t>Лист ознакомления учащихся с ПОЛОЖЕНИЕМ</w:t>
      </w:r>
    </w:p>
    <w:p w14:paraId="46000000">
      <w:pPr>
        <w:pStyle w:val="Style_4"/>
        <w:spacing w:after="10" w:line="264" w:lineRule="auto"/>
        <w:ind w:firstLine="0" w:left="1647" w:right="1671"/>
      </w:pPr>
      <w:r>
        <w:t>об использовании устройств мобильной связи</w:t>
      </w:r>
    </w:p>
    <w:p w14:paraId="47000000">
      <w:pPr>
        <w:pStyle w:val="Style_4"/>
        <w:spacing w:after="10" w:line="264" w:lineRule="auto"/>
        <w:ind w:firstLine="833" w:left="1647" w:right="1671"/>
      </w:pPr>
      <w:r>
        <w:t>в    МБОУ «Средняя общеобразовательная  школа № 11»</w:t>
      </w:r>
    </w:p>
    <w:p w14:paraId="48000000">
      <w:pPr>
        <w:spacing w:after="0"/>
        <w:ind w:firstLine="0" w:left="33"/>
        <w:jc w:val="center"/>
        <w:rPr>
          <w:rFonts w:ascii="Times New Roman" w:hAnsi="Times New Roman"/>
          <w:sz w:val="24"/>
        </w:rPr>
      </w:pPr>
    </w:p>
    <w:tbl>
      <w:tblPr>
        <w:tblStyle w:val="Style_5"/>
        <w:tblLayout w:type="fixed"/>
        <w:tblCellMar>
          <w:top w:type="dxa" w:w="7"/>
          <w:left w:type="dxa" w:w="106"/>
          <w:right w:type="dxa" w:w="46"/>
        </w:tblCellMar>
      </w:tblPr>
      <w:tblGrid>
        <w:gridCol w:w="574"/>
        <w:gridCol w:w="4883"/>
        <w:gridCol w:w="1754"/>
        <w:gridCol w:w="2437"/>
      </w:tblGrid>
      <w:tr>
        <w:trPr>
          <w:trHeight w:hRule="atLeast" w:val="562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49000000">
            <w:pPr>
              <w:spacing w:after="19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</w:p>
          <w:p w14:paraId="4A000000">
            <w:pPr>
              <w:spacing w:after="0"/>
              <w:ind w:firstLine="0" w:left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п/п 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  <w:vAlign w:val="center"/>
          </w:tcPr>
          <w:p w14:paraId="4B000000">
            <w:pPr>
              <w:spacing w:after="0"/>
              <w:ind w:right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ФИО учащихся 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4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Дата ознакомления </w:t>
            </w: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4D000000">
            <w:pPr>
              <w:spacing w:after="0"/>
              <w:ind w:firstLine="0" w:left="109" w:right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Подпись учащихся </w:t>
            </w:r>
          </w:p>
        </w:tc>
      </w:tr>
      <w:tr>
        <w:trPr>
          <w:trHeight w:hRule="atLeast" w:val="286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4E000000">
            <w:pPr>
              <w:spacing w:after="0"/>
              <w:ind w:right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4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50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51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52000000">
            <w:pPr>
              <w:spacing w:after="0"/>
              <w:ind w:right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5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54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55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8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56000000">
            <w:pPr>
              <w:spacing w:after="0"/>
              <w:ind w:right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5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58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59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5A000000">
            <w:pPr>
              <w:spacing w:after="0"/>
              <w:ind w:right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5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5C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5D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5E000000">
            <w:pPr>
              <w:spacing w:after="0"/>
              <w:ind w:right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5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60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61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62000000">
            <w:pPr>
              <w:spacing w:after="0"/>
              <w:ind w:right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6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64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65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66000000">
            <w:pPr>
              <w:spacing w:after="0"/>
              <w:ind w:right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6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68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69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6A000000">
            <w:pPr>
              <w:spacing w:after="0"/>
              <w:ind w:right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6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6C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6D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8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6E000000">
            <w:pPr>
              <w:spacing w:after="0"/>
              <w:ind w:right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6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70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71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72000000">
            <w:pPr>
              <w:spacing w:after="0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7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74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75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76000000">
            <w:pPr>
              <w:spacing w:after="0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7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78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79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7A000000">
            <w:pPr>
              <w:spacing w:after="0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7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7C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7D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7E000000">
            <w:pPr>
              <w:spacing w:after="0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 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7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80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81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82000000">
            <w:pPr>
              <w:spacing w:after="0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 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8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84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85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86000000">
            <w:pPr>
              <w:spacing w:after="0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8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88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89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8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8A000000">
            <w:pPr>
              <w:spacing w:after="0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 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8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8C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8D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8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8E000000">
            <w:pPr>
              <w:spacing w:after="0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8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90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91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8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92000000">
            <w:pPr>
              <w:spacing w:after="0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9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94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95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8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96000000">
            <w:pPr>
              <w:spacing w:after="0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9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98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99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8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9A000000">
            <w:pPr>
              <w:spacing w:after="0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9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9C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9D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8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9E000000">
            <w:pPr>
              <w:spacing w:after="0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9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A0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A1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8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A2000000">
            <w:pPr>
              <w:spacing w:after="0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A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A4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A5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8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A6000000">
            <w:pPr>
              <w:spacing w:after="0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A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A8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A9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8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AA000000">
            <w:pPr>
              <w:spacing w:after="0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A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AC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AD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8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AE000000">
            <w:pPr>
              <w:spacing w:after="0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4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A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B0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6"/>
              <w:right w:type="dxa" w:w="46"/>
            </w:tcMar>
          </w:tcPr>
          <w:p w14:paraId="B1000000">
            <w:pPr>
              <w:spacing w:after="0"/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B2000000">
      <w:pPr>
        <w:spacing w:after="0"/>
        <w:ind w:firstLine="0" w:left="33"/>
        <w:jc w:val="center"/>
        <w:rPr>
          <w:rFonts w:ascii="Times New Roman" w:hAnsi="Times New Roman"/>
          <w:sz w:val="24"/>
        </w:rPr>
      </w:pPr>
    </w:p>
    <w:p w14:paraId="B3000000">
      <w:pPr>
        <w:spacing w:after="0"/>
        <w:ind w:firstLine="0" w:left="33"/>
        <w:jc w:val="center"/>
        <w:rPr>
          <w:rFonts w:ascii="Times New Roman" w:hAnsi="Times New Roman"/>
          <w:sz w:val="24"/>
        </w:rPr>
      </w:pPr>
    </w:p>
    <w:p w14:paraId="B4000000">
      <w:pPr>
        <w:ind w:firstLine="0" w:left="577" w:right="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Классный руководитель ____________/______________________ </w:t>
      </w:r>
    </w:p>
    <w:p w14:paraId="B5000000">
      <w:pPr>
        <w:spacing w:after="0" w:line="228" w:lineRule="auto"/>
        <w:ind w:hanging="1918" w:left="5181" w:right="36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Подпись                              </w:t>
      </w:r>
    </w:p>
    <w:p w14:paraId="B6000000">
      <w:pPr>
        <w:pStyle w:val="Style_4"/>
        <w:spacing w:after="0" w:line="492" w:lineRule="auto"/>
        <w:ind w:firstLine="4549" w:left="4107" w:right="0"/>
        <w:jc w:val="left"/>
        <w:rPr>
          <w:b w:val="0"/>
        </w:rPr>
      </w:pPr>
    </w:p>
    <w:p w14:paraId="B7000000">
      <w:pPr>
        <w:rPr>
          <w:rFonts w:ascii="Times New Roman" w:hAnsi="Times New Roman"/>
          <w:sz w:val="24"/>
        </w:rPr>
      </w:pPr>
    </w:p>
    <w:p w14:paraId="B8000000">
      <w:pPr>
        <w:spacing w:line="276" w:lineRule="auto"/>
        <w:ind/>
        <w:rPr>
          <w:rFonts w:ascii="Times New Roman" w:hAnsi="Times New Roman"/>
          <w:sz w:val="24"/>
        </w:rPr>
      </w:pPr>
    </w:p>
    <w:p w14:paraId="B9000000">
      <w:pPr>
        <w:spacing w:line="276" w:lineRule="auto"/>
        <w:ind/>
        <w:rPr>
          <w:rFonts w:ascii="Times New Roman" w:hAnsi="Times New Roman"/>
          <w:sz w:val="24"/>
        </w:rPr>
      </w:pPr>
    </w:p>
    <w:p w14:paraId="BA000000">
      <w:pPr>
        <w:spacing w:line="276" w:lineRule="auto"/>
        <w:ind/>
        <w:rPr>
          <w:rFonts w:ascii="Times New Roman" w:hAnsi="Times New Roman"/>
          <w:sz w:val="24"/>
        </w:rPr>
      </w:pPr>
    </w:p>
    <w:p w14:paraId="BB000000">
      <w:pPr>
        <w:pStyle w:val="Style_4"/>
        <w:spacing w:after="0" w:line="240" w:lineRule="auto"/>
        <w:ind w:firstLine="0" w:left="0" w:right="0"/>
      </w:pPr>
      <w:r>
        <w:t>Лист ознакомления родителей (законных представителей) несовершеннолетнего обучающегося с ПОЛОЖЕНИЕМ об использовании устройств мобильной связи в МБОУ «Средняя общеобразовательная  школа № 11»</w:t>
      </w:r>
    </w:p>
    <w:p w14:paraId="BC000000">
      <w:pPr>
        <w:rPr>
          <w:rFonts w:ascii="Times New Roman" w:hAnsi="Times New Roman"/>
          <w:sz w:val="24"/>
        </w:rPr>
      </w:pPr>
    </w:p>
    <w:tbl>
      <w:tblPr>
        <w:tblStyle w:val="Style_5"/>
        <w:tblInd w:type="dxa" w:w="-531"/>
        <w:tblLayout w:type="fixed"/>
        <w:tblCellMar>
          <w:top w:type="dxa" w:w="7"/>
          <w:left w:type="dxa" w:w="67"/>
          <w:right w:type="dxa" w:w="12"/>
        </w:tblCellMar>
      </w:tblPr>
      <w:tblGrid>
        <w:gridCol w:w="478"/>
        <w:gridCol w:w="4088"/>
        <w:gridCol w:w="2022"/>
        <w:gridCol w:w="3169"/>
      </w:tblGrid>
      <w:tr>
        <w:trPr>
          <w:trHeight w:hRule="atLeast" w:val="1934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  <w:vAlign w:val="center"/>
          </w:tcPr>
          <w:p w14:paraId="BD000000">
            <w:pPr>
              <w:spacing w:after="19"/>
              <w:ind w:firstLine="0"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</w:p>
          <w:p w14:paraId="BE000000">
            <w:pPr>
              <w:spacing w:after="0"/>
              <w:ind w:firstLine="0" w:left="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п/п 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  <w:vAlign w:val="center"/>
          </w:tcPr>
          <w:p w14:paraId="BF000000">
            <w:pPr>
              <w:spacing w:after="0"/>
              <w:ind w:right="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ФИО </w:t>
            </w: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  <w:vAlign w:val="center"/>
          </w:tcPr>
          <w:p w14:paraId="C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Дата ознакомления </w:t>
            </w: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  <w:vAlign w:val="center"/>
          </w:tcPr>
          <w:p w14:paraId="C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Подпись родителей </w:t>
            </w:r>
          </w:p>
        </w:tc>
      </w:tr>
      <w:tr>
        <w:trPr>
          <w:trHeight w:hRule="atLeast" w:val="33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C2000000">
            <w:pPr>
              <w:spacing w:after="0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C300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C400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C500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C6000000">
            <w:pPr>
              <w:spacing w:after="0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C700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C800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C900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CA000000">
            <w:pPr>
              <w:spacing w:after="0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CB00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CC00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CD00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CE000000">
            <w:pPr>
              <w:spacing w:after="0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CF00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D000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D100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D2000000">
            <w:pPr>
              <w:spacing w:after="0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D300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D400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D500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4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D6000000">
            <w:pPr>
              <w:spacing w:after="0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D700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D800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D900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DA000000">
            <w:pPr>
              <w:spacing w:after="0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DB00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DC00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DD00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DE000000">
            <w:pPr>
              <w:spacing w:after="0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DF00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E000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E100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E2000000">
            <w:pPr>
              <w:spacing w:after="0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E300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E400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E500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E6000000">
            <w:pPr>
              <w:spacing w:after="0"/>
              <w:ind w:firstLine="0"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E700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E800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E900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EA000000">
            <w:pPr>
              <w:spacing w:after="0"/>
              <w:ind w:firstLine="0"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EB00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EC00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ED00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4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EE000000">
            <w:pPr>
              <w:spacing w:after="0"/>
              <w:ind w:firstLine="0"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EF00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F000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F100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F2000000">
            <w:pPr>
              <w:spacing w:after="0"/>
              <w:ind w:firstLine="0"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 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F300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F400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F500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F6000000">
            <w:pPr>
              <w:spacing w:after="0"/>
              <w:ind w:firstLine="0"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 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F700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F800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F900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FA000000">
            <w:pPr>
              <w:spacing w:after="0"/>
              <w:ind w:firstLine="0"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FB00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FC00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FD00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FE000000">
            <w:pPr>
              <w:spacing w:after="0"/>
              <w:ind w:firstLine="0"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 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FF00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0001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0101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02010000">
            <w:pPr>
              <w:spacing w:after="0"/>
              <w:ind w:firstLine="0"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0301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0401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0501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06010000">
            <w:pPr>
              <w:spacing w:after="0"/>
              <w:ind w:firstLine="0"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0701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0801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0901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0A010000">
            <w:pPr>
              <w:spacing w:after="0"/>
              <w:ind w:firstLine="0"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0B01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0C01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0D01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0E010000">
            <w:pPr>
              <w:spacing w:after="0"/>
              <w:ind w:firstLine="0"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0F01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1001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1101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12010000">
            <w:pPr>
              <w:spacing w:after="0"/>
              <w:ind w:firstLine="0"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1301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1401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1501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16010000">
            <w:pPr>
              <w:spacing w:after="0"/>
              <w:ind w:firstLine="0"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1701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1801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1901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1A010000">
            <w:pPr>
              <w:spacing w:after="0"/>
              <w:ind w:firstLine="0"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1B01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1C01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1D01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1E010000">
            <w:pPr>
              <w:spacing w:after="0"/>
              <w:ind w:firstLine="0"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1F01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2001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2101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22010000">
            <w:pPr>
              <w:spacing w:after="0"/>
              <w:ind w:firstLine="0"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4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23010000">
            <w:pPr>
              <w:spacing w:after="0"/>
              <w:ind w:firstLine="0" w:lef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24010000">
            <w:pPr>
              <w:spacing w:after="0"/>
              <w:ind w:right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67"/>
              <w:right w:type="dxa" w:w="12"/>
            </w:tcMar>
          </w:tcPr>
          <w:p w14:paraId="25010000">
            <w:pPr>
              <w:spacing w:after="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6010000">
      <w:pPr>
        <w:spacing w:after="0"/>
        <w:ind w:firstLine="0" w:left="33"/>
        <w:jc w:val="center"/>
        <w:rPr>
          <w:rFonts w:ascii="Times New Roman" w:hAnsi="Times New Roman"/>
          <w:sz w:val="24"/>
        </w:rPr>
      </w:pPr>
    </w:p>
    <w:p w14:paraId="27010000">
      <w:pPr>
        <w:spacing w:after="0"/>
        <w:ind/>
        <w:rPr>
          <w:rFonts w:ascii="Times New Roman" w:hAnsi="Times New Roman"/>
          <w:sz w:val="24"/>
        </w:rPr>
      </w:pPr>
    </w:p>
    <w:p w14:paraId="28010000">
      <w:pPr>
        <w:ind w:firstLine="0" w:left="577" w:right="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Классный руководитель ____________/______________________ </w:t>
      </w:r>
    </w:p>
    <w:p w14:paraId="29010000">
      <w:pPr>
        <w:spacing w:after="56"/>
        <w:ind w:right="41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Подпись                              расшифровка подписи </w:t>
      </w:r>
    </w:p>
    <w:p w14:paraId="2A010000">
      <w:pPr>
        <w:rPr>
          <w:rFonts w:ascii="Times New Roman" w:hAnsi="Times New Roman"/>
          <w:sz w:val="24"/>
        </w:rPr>
      </w:pPr>
    </w:p>
    <w:p w14:paraId="2B010000"/>
    <w:p w14:paraId="2C01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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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  <w:rPr>
        <w:color w:val="000000"/>
        <w:sz w:val="24"/>
      </w:rPr>
    </w:lvl>
    <w:lvl w:ilvl="1">
      <w:start w:val="4"/>
      <w:numFmt w:val="decimal"/>
      <w:lvlText w:val="%1.%2."/>
      <w:lvlJc w:val="left"/>
      <w:pPr>
        <w:ind w:hanging="360" w:left="360"/>
      </w:pPr>
      <w:rPr>
        <w:color w:val="000000"/>
        <w:sz w:val="24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color w:val="000000"/>
        <w:sz w:val="24"/>
      </w:rPr>
    </w:lvl>
    <w:lvl w:ilvl="3">
      <w:start w:val="1"/>
      <w:numFmt w:val="decimal"/>
      <w:lvlText w:val="%1.%2.%3.%4."/>
      <w:lvlJc w:val="left"/>
      <w:pPr>
        <w:ind w:hanging="720" w:left="720"/>
      </w:pPr>
      <w:rPr>
        <w:color w:val="000000"/>
        <w:sz w:val="24"/>
      </w:rPr>
    </w:lvl>
    <w:lvl w:ilvl="4">
      <w:start w:val="1"/>
      <w:numFmt w:val="decimal"/>
      <w:lvlText w:val="%1.%2.%3.%4.%5."/>
      <w:lvlJc w:val="left"/>
      <w:pPr>
        <w:ind w:hanging="720" w:left="720"/>
      </w:pPr>
      <w:rPr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hanging="1080" w:left="1080"/>
      </w:pPr>
      <w:rPr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hanging="1080" w:left="1080"/>
      </w:pPr>
      <w:rPr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hanging="1080" w:left="1080"/>
      </w:pPr>
      <w:rPr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hanging="1440" w:left="1440"/>
      </w:pPr>
      <w:rPr>
        <w:color w:val="000000"/>
        <w:sz w:val="24"/>
      </w:rPr>
    </w:lvl>
  </w:abstractNum>
  <w:abstractNum w:abstractNumId="3">
    <w:lvl w:ilvl="0">
      <w:start w:val="1"/>
      <w:numFmt w:val="bullet"/>
      <w:lvlText w:val=""/>
      <w:lvlJc w:val="left"/>
      <w:pPr>
        <w:ind w:hanging="360" w:left="862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582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302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022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742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462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82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902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622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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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160" w:line="264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alloon Text"/>
    <w:basedOn w:val="Style_6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6_ch"/>
    <w:link w:val="Style_12"/>
    <w:rPr>
      <w:rFonts w:ascii="Segoe UI" w:hAnsi="Segoe UI"/>
      <w:sz w:val="18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List Paragraph"/>
    <w:basedOn w:val="Style_6"/>
    <w:link w:val="Style_1_ch"/>
    <w:pPr>
      <w:spacing w:after="0" w:line="240" w:lineRule="auto"/>
      <w:ind w:firstLine="0" w:left="720"/>
      <w:contextualSpacing w:val="1"/>
    </w:pPr>
    <w:rPr>
      <w:rFonts w:ascii="Calibri" w:hAnsi="Calibri"/>
      <w:sz w:val="20"/>
    </w:rPr>
  </w:style>
  <w:style w:styleId="Style_1_ch" w:type="character">
    <w:name w:val="List Paragraph"/>
    <w:basedOn w:val="Style_6_ch"/>
    <w:link w:val="Style_1"/>
    <w:rPr>
      <w:rFonts w:ascii="Calibri" w:hAnsi="Calibri"/>
      <w:sz w:val="20"/>
    </w:rPr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4" w:type="paragraph">
    <w:name w:val="heading 1"/>
    <w:next w:val="Style_6"/>
    <w:link w:val="Style_4_ch"/>
    <w:uiPriority w:val="9"/>
    <w:qFormat/>
    <w:pPr>
      <w:keepNext w:val="1"/>
      <w:keepLines w:val="1"/>
      <w:spacing w:after="26" w:line="264" w:lineRule="auto"/>
      <w:ind w:hanging="10" w:left="10" w:right="60"/>
      <w:jc w:val="center"/>
      <w:outlineLvl w:val="0"/>
    </w:pPr>
    <w:rPr>
      <w:rFonts w:ascii="Times New Roman" w:hAnsi="Times New Roman"/>
      <w:b w:val="1"/>
      <w:color w:val="000000"/>
      <w:sz w:val="24"/>
    </w:rPr>
  </w:style>
  <w:style w:styleId="Style_4_ch" w:type="character">
    <w:name w:val="heading 1"/>
    <w:link w:val="Style_4"/>
    <w:rPr>
      <w:rFonts w:ascii="Times New Roman" w:hAnsi="Times New Roman"/>
      <w:b w:val="1"/>
      <w:color w:val="000000"/>
      <w:sz w:val="24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3" w:type="paragraph">
    <w:name w:val="Normal (Web)"/>
    <w:basedOn w:val="Style_6"/>
    <w:link w:val="Style_3_ch"/>
    <w:pPr>
      <w:spacing w:afterAutospacing="on" w:beforeAutospacing="on" w:line="240" w:lineRule="auto"/>
      <w:ind w:firstLine="567" w:left="0"/>
      <w:jc w:val="both"/>
    </w:pPr>
    <w:rPr>
      <w:rFonts w:ascii="Times New Roman" w:hAnsi="Times New Roman"/>
      <w:sz w:val="24"/>
    </w:rPr>
  </w:style>
  <w:style w:styleId="Style_3_ch" w:type="character">
    <w:name w:val="Normal (Web)"/>
    <w:basedOn w:val="Style_6_ch"/>
    <w:link w:val="Style_3"/>
    <w:rPr>
      <w:rFonts w:ascii="Times New Roman" w:hAnsi="Times New Roman"/>
      <w:sz w:val="24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ody Text"/>
    <w:basedOn w:val="Style_6"/>
    <w:link w:val="Style_23_ch"/>
    <w:pPr>
      <w:widowControl w:val="0"/>
      <w:spacing w:after="0" w:line="240" w:lineRule="auto"/>
      <w:ind w:firstLine="566" w:left="113"/>
      <w:jc w:val="both"/>
    </w:pPr>
    <w:rPr>
      <w:rFonts w:ascii="Times New Roman" w:hAnsi="Times New Roman"/>
      <w:sz w:val="28"/>
    </w:rPr>
  </w:style>
  <w:style w:styleId="Style_23_ch" w:type="character">
    <w:name w:val="Body Text"/>
    <w:basedOn w:val="Style_6_ch"/>
    <w:link w:val="Style_23"/>
    <w:rPr>
      <w:rFonts w:ascii="Times New Roman" w:hAnsi="Times New Roman"/>
      <w:sz w:val="28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Grid"/>
    <w:rPr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2023-09-28T01:22:01Z</dcterms:modified>
</cp:coreProperties>
</file>